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D7286B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51228D" w14:textId="5A0DE585" w:rsidR="000855FF" w:rsidRPr="004E2BC6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AABA3CB" w14:textId="6E407F6F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E2BC6" w:rsidRPr="004E2BC6">
              <w:rPr>
                <w:rFonts w:asciiTheme="minorHAnsi" w:hAnsiTheme="minorHAnsi" w:cstheme="minorHAnsi"/>
                <w:b/>
              </w:rPr>
              <w:t>Białystok</w:t>
            </w:r>
          </w:p>
          <w:p w14:paraId="014F11D1" w14:textId="2B491BE1" w:rsidR="000855FF" w:rsidRPr="004E2BC6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ul. Elektryczna 13, 15-950 Białystok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1A230600" w:rsidR="000855FF" w:rsidRPr="00E40CEA" w:rsidRDefault="000855FF" w:rsidP="0050738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E40CEA">
        <w:rPr>
          <w:rFonts w:cstheme="minorHAnsi"/>
          <w:szCs w:val="18"/>
          <w:lang w:eastAsia="pl-PL"/>
        </w:rPr>
        <w:t xml:space="preserve">Składając Ofertę w postępowaniu zakupowym nr </w:t>
      </w:r>
      <w:r w:rsidR="00BA7A0F" w:rsidRPr="00E40CEA">
        <w:rPr>
          <w:b/>
          <w:color w:val="000000" w:themeColor="text1"/>
          <w:szCs w:val="18"/>
        </w:rPr>
        <w:t>POST/DYS/OB/GZ/0</w:t>
      </w:r>
      <w:r w:rsidR="0071428C">
        <w:rPr>
          <w:b/>
          <w:color w:val="000000" w:themeColor="text1"/>
          <w:szCs w:val="18"/>
        </w:rPr>
        <w:t>1033</w:t>
      </w:r>
      <w:r w:rsidR="00896E05" w:rsidRPr="00E40CEA">
        <w:rPr>
          <w:b/>
          <w:color w:val="000000" w:themeColor="text1"/>
          <w:szCs w:val="18"/>
        </w:rPr>
        <w:t>/202</w:t>
      </w:r>
      <w:r w:rsidR="0071428C">
        <w:rPr>
          <w:b/>
          <w:color w:val="000000" w:themeColor="text1"/>
          <w:szCs w:val="18"/>
        </w:rPr>
        <w:t>6</w:t>
      </w:r>
      <w:r w:rsidR="00D7286B" w:rsidRPr="00E40CEA">
        <w:rPr>
          <w:rFonts w:cstheme="minorHAnsi"/>
          <w:szCs w:val="18"/>
          <w:lang w:eastAsia="pl-PL"/>
        </w:rPr>
        <w:t>,</w:t>
      </w:r>
      <w:r w:rsidRPr="00E40CEA">
        <w:rPr>
          <w:rFonts w:cstheme="minorHAnsi"/>
          <w:szCs w:val="18"/>
          <w:lang w:eastAsia="pl-PL"/>
        </w:rPr>
        <w:t xml:space="preserve"> prowadzonym w trybie przetargu nieograniczonego pn. </w:t>
      </w:r>
      <w:r w:rsidR="00896E05" w:rsidRPr="00E40CEA">
        <w:rPr>
          <w:rFonts w:cstheme="minorHAnsi"/>
          <w:szCs w:val="18"/>
          <w:lang w:eastAsia="pl-PL"/>
        </w:rPr>
        <w:t>„</w:t>
      </w:r>
      <w:bookmarkStart w:id="6" w:name="_Hlk225599947"/>
      <w:r w:rsidR="0071428C" w:rsidRPr="007E7D27">
        <w:rPr>
          <w:b/>
          <w:bCs/>
          <w:sz w:val="20"/>
        </w:rPr>
        <w:t>Projekt i budowa stacji kontenerowej/sieci elektroenergetycznej na terenie działalności PGE Dystrybucja S.A. Oddział Białystok Rejonu Energetycznego Łomża - 4 części</w:t>
      </w:r>
      <w:bookmarkEnd w:id="6"/>
      <w:r w:rsidR="0068507E" w:rsidRPr="00E40CEA">
        <w:rPr>
          <w:rFonts w:cstheme="minorHAnsi"/>
          <w:szCs w:val="18"/>
          <w:lang w:eastAsia="pl-PL"/>
        </w:rPr>
        <w:t>”,</w:t>
      </w:r>
      <w:r w:rsidRPr="00E40CEA">
        <w:rPr>
          <w:rFonts w:cstheme="minorHAnsi"/>
          <w:b/>
          <w:szCs w:val="18"/>
          <w:lang w:eastAsia="pl-PL"/>
        </w:rPr>
        <w:t xml:space="preserve"> oświadczamy</w:t>
      </w:r>
      <w:r w:rsidRPr="00E40CEA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14817040" w14:textId="65E67C09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855F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2F4B1B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2F4B1B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>
              <w:rPr>
                <w:rFonts w:cstheme="minorHAnsi"/>
                <w:lang w:eastAsia="pl-PL"/>
              </w:rPr>
              <w:t>Data ważności dokumentu</w:t>
            </w:r>
          </w:p>
          <w:p w14:paraId="70FBD7A1" w14:textId="77777777" w:rsidR="004E2BC6" w:rsidRPr="002F4B1B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proofErr w:type="spellStart"/>
            <w:r>
              <w:rPr>
                <w:rFonts w:cstheme="minorHAnsi"/>
                <w:lang w:eastAsia="pl-PL"/>
              </w:rPr>
              <w:t>dd</w:t>
            </w:r>
            <w:proofErr w:type="spellEnd"/>
            <w:r>
              <w:rPr>
                <w:rFonts w:cstheme="minorHAnsi"/>
                <w:lang w:eastAsia="pl-PL"/>
              </w:rPr>
              <w:t>-mm-</w:t>
            </w:r>
            <w:proofErr w:type="spellStart"/>
            <w:r>
              <w:rPr>
                <w:rFonts w:cstheme="minorHAnsi"/>
                <w:lang w:eastAsia="pl-PL"/>
              </w:rPr>
              <w:t>rrrr</w:t>
            </w:r>
            <w:proofErr w:type="spellEnd"/>
          </w:p>
        </w:tc>
      </w:tr>
      <w:tr w:rsidR="004E2BC6" w:rsidRPr="000855F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35B580F0" w:rsidR="004E2BC6" w:rsidRPr="005D3383" w:rsidRDefault="0071428C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  <w:r w:rsidRPr="0045704E">
              <w:rPr>
                <w:rFonts w:cstheme="minorHAnsi"/>
                <w:sz w:val="20"/>
                <w:lang w:eastAsia="pl-PL"/>
              </w:rPr>
              <w:t>co najmniej jedną osobą, posiadającą uprawnienia do projektowania bez ograniczeń w specjalności instalacyjnej w zakresie sieci, instalacji i urządzeń elektrycznych i elektroenergetycznych, posiadającą aktualny wpis do Polskiej Izby Inżynierów Budownictwa</w:t>
            </w:r>
          </w:p>
        </w:tc>
      </w:tr>
      <w:tr w:rsidR="004E2BC6" w:rsidRPr="000855F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E2BC6" w:rsidRPr="000855F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7ED352" w14:textId="77777777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45704E">
              <w:rPr>
                <w:rFonts w:cstheme="minorHAnsi"/>
                <w:sz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 do kierowania robotami budowlanymi, w zakresie sieci ,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45704E">
              <w:rPr>
                <w:rFonts w:cstheme="minorHAnsi"/>
                <w:sz w:val="20"/>
                <w:lang w:eastAsia="pl-PL"/>
              </w:rPr>
              <w:t>kV</w:t>
            </w:r>
            <w:proofErr w:type="spellEnd"/>
            <w:r w:rsidRPr="0045704E">
              <w:rPr>
                <w:rFonts w:cstheme="minorHAnsi"/>
                <w:sz w:val="20"/>
                <w:lang w:eastAsia="pl-PL"/>
              </w:rPr>
              <w:t xml:space="preserve"> (grupa „D” i „E”);</w:t>
            </w:r>
          </w:p>
          <w:p w14:paraId="3363572E" w14:textId="6D0A018F" w:rsidR="004E2BC6" w:rsidRPr="005D3383" w:rsidRDefault="004E2BC6" w:rsidP="005934C8">
            <w:pPr>
              <w:spacing w:before="60" w:after="120"/>
              <w:contextualSpacing/>
              <w:jc w:val="both"/>
              <w:rPr>
                <w:rFonts w:cstheme="minorHAnsi"/>
                <w:b/>
                <w:sz w:val="14"/>
                <w:highlight w:val="lightGray"/>
                <w:lang w:eastAsia="pl-PL"/>
              </w:rPr>
            </w:pPr>
          </w:p>
        </w:tc>
      </w:tr>
      <w:tr w:rsidR="004E2BC6" w:rsidRPr="000855F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855F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855F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0AF9DDB6" w14:textId="77777777" w:rsidTr="002C0AEB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94FA" w14:textId="053504F2" w:rsidR="0071428C" w:rsidRDefault="0071428C" w:rsidP="0071428C">
            <w:pPr>
              <w:spacing w:before="60" w:after="120"/>
              <w:contextualSpacing/>
              <w:jc w:val="both"/>
              <w:rPr>
                <w:rFonts w:cstheme="minorHAnsi"/>
                <w:sz w:val="20"/>
                <w:lang w:eastAsia="pl-PL"/>
              </w:rPr>
            </w:pPr>
            <w:r w:rsidRPr="0071428C">
              <w:rPr>
                <w:rFonts w:cstheme="minorHAnsi"/>
                <w:sz w:val="20"/>
                <w:highlight w:val="lightGray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71428C">
              <w:rPr>
                <w:rFonts w:cstheme="minorHAnsi"/>
                <w:sz w:val="20"/>
                <w:highlight w:val="lightGray"/>
                <w:lang w:eastAsia="pl-PL"/>
              </w:rPr>
              <w:t>kV</w:t>
            </w:r>
            <w:proofErr w:type="spellEnd"/>
            <w:r w:rsidRPr="0071428C">
              <w:rPr>
                <w:rFonts w:cstheme="minorHAnsi"/>
                <w:sz w:val="20"/>
                <w:highlight w:val="lightGray"/>
                <w:lang w:eastAsia="pl-PL"/>
              </w:rPr>
              <w:t xml:space="preserve"> na stanowisku eksploatacji</w:t>
            </w:r>
          </w:p>
          <w:p w14:paraId="633BDF7E" w14:textId="1C95F494" w:rsidR="005D3383" w:rsidRPr="005D3383" w:rsidRDefault="005D3383" w:rsidP="005D3383">
            <w:pPr>
              <w:spacing w:before="60" w:after="120"/>
              <w:contextualSpacing/>
              <w:jc w:val="both"/>
              <w:rPr>
                <w:rFonts w:cstheme="minorHAnsi"/>
                <w:b/>
                <w:highlight w:val="lightGray"/>
                <w:lang w:eastAsia="pl-PL"/>
              </w:rPr>
            </w:pPr>
          </w:p>
        </w:tc>
      </w:tr>
      <w:tr w:rsidR="005D3383" w:rsidRPr="000855FF" w14:paraId="65D1F58C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5A8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65B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144A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1E51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74235668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F0D3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96E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39D7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A97F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D3383" w:rsidRPr="000855FF" w14:paraId="445A192D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BDB" w14:textId="77777777" w:rsidR="005D3383" w:rsidRPr="000855FF" w:rsidRDefault="005D3383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0EA4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7842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4D0" w14:textId="77777777" w:rsidR="005D3383" w:rsidRPr="000855FF" w:rsidRDefault="005D3383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6314C25" w14:textId="390845E2" w:rsidR="004E2BC6" w:rsidRDefault="004E2BC6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740776E" w14:textId="77777777" w:rsidR="00153A4C" w:rsidRPr="00601E99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7" w:name="_Toc18342848"/>
      <w:bookmarkStart w:id="8" w:name="_Toc54073231"/>
      <w:bookmarkStart w:id="9" w:name="_Toc57057714"/>
      <w:bookmarkStart w:id="10" w:name="_Toc57122890"/>
      <w:bookmarkStart w:id="11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7"/>
      <w:bookmarkEnd w:id="8"/>
      <w:bookmarkEnd w:id="9"/>
      <w:bookmarkEnd w:id="10"/>
      <w:bookmarkEnd w:id="11"/>
    </w:p>
    <w:p w14:paraId="2F329B24" w14:textId="77777777" w:rsidR="00153A4C" w:rsidRPr="00601E99" w:rsidRDefault="00153A4C" w:rsidP="004E2BC6">
      <w:pPr>
        <w:spacing w:after="200"/>
        <w:ind w:left="142"/>
        <w:rPr>
          <w:rFonts w:eastAsia="Calibri" w:cstheme="minorHAnsi"/>
          <w:sz w:val="20"/>
          <w:lang w:eastAsia="pl-PL"/>
        </w:rPr>
      </w:pPr>
      <w:r w:rsidRPr="00601E99">
        <w:rPr>
          <w:rFonts w:eastAsia="Calibri" w:cstheme="minorHAnsi"/>
          <w:sz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601E99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1A15AAA" w14:textId="77777777" w:rsidR="004E2BC6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lastRenderedPageBreak/>
        <w:t>zostaną poinformowane o wymogach dotyczących sposobu realizacji Umowy,</w:t>
      </w:r>
    </w:p>
    <w:p w14:paraId="7F647395" w14:textId="24A7C6BE" w:rsidR="00153A4C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502342C8" w14:textId="36E4984B" w:rsidR="000855FF" w:rsidRPr="00D8588E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</w:t>
      </w:r>
      <w:r w:rsidR="00C456E3" w:rsidRPr="00D8588E">
        <w:rPr>
          <w:rFonts w:cstheme="minorHAnsi"/>
          <w:snapToGrid w:val="0"/>
          <w:sz w:val="20"/>
          <w:lang w:eastAsia="pl-PL"/>
        </w:rPr>
        <w:t>one</w:t>
      </w:r>
      <w:r w:rsidRPr="00D8588E">
        <w:rPr>
          <w:rFonts w:cstheme="minorHAnsi"/>
          <w:snapToGrid w:val="0"/>
          <w:sz w:val="20"/>
          <w:lang w:eastAsia="pl-PL"/>
        </w:rPr>
        <w:t xml:space="preserve"> </w:t>
      </w:r>
      <w:r w:rsidR="00423489" w:rsidRPr="00D8588E">
        <w:rPr>
          <w:rFonts w:cstheme="minorHAnsi"/>
          <w:snapToGrid w:val="0"/>
          <w:sz w:val="20"/>
          <w:lang w:eastAsia="pl-PL"/>
        </w:rPr>
        <w:t xml:space="preserve">w zakresie montażu osprzętu kablowego SN </w:t>
      </w:r>
      <w:r w:rsidRPr="00D8588E">
        <w:rPr>
          <w:rFonts w:cstheme="minorHAnsi"/>
          <w:snapToGrid w:val="0"/>
          <w:sz w:val="20"/>
          <w:lang w:eastAsia="pl-PL"/>
        </w:rPr>
        <w:t xml:space="preserve">przez Producenta w zakresie stosowanej technologii </w:t>
      </w:r>
      <w:r w:rsidR="00C456E3" w:rsidRPr="00D8588E">
        <w:rPr>
          <w:rFonts w:cstheme="minorHAnsi"/>
          <w:snapToGrid w:val="0"/>
          <w:sz w:val="20"/>
          <w:lang w:eastAsia="pl-PL"/>
        </w:rPr>
        <w:t>- w przypadku realizacji prac na sieci SN.</w:t>
      </w:r>
      <w:r w:rsidR="00BD62B6" w:rsidRPr="00D8588E">
        <w:rPr>
          <w:rFonts w:cstheme="minorHAnsi"/>
          <w:snapToGrid w:val="0"/>
          <w:sz w:val="20"/>
          <w:lang w:eastAsia="pl-PL"/>
        </w:rPr>
        <w:t xml:space="preserve">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D8588E">
        <w:rPr>
          <w:rFonts w:cstheme="minorHAnsi"/>
          <w:snapToGrid w:val="0"/>
          <w:sz w:val="20"/>
          <w:lang w:eastAsia="pl-PL"/>
        </w:rPr>
        <w:t>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D8588E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D8588E" w:rsidSect="005E206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76ED00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D97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9920A0">
      <w:trPr>
        <w:trHeight w:val="1140"/>
      </w:trPr>
      <w:tc>
        <w:tcPr>
          <w:tcW w:w="6521" w:type="dxa"/>
          <w:vAlign w:val="center"/>
        </w:tcPr>
        <w:p w14:paraId="1BEC9243" w14:textId="77777777" w:rsidR="0071428C" w:rsidRPr="006E100D" w:rsidRDefault="0071428C" w:rsidP="0071428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DB3E017" w14:textId="77777777" w:rsidR="0071428C" w:rsidRPr="00E27FA3" w:rsidRDefault="0071428C" w:rsidP="0071428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27FA3">
            <w:rPr>
              <w:rFonts w:asciiTheme="majorHAnsi" w:hAnsiTheme="majorHAnsi"/>
              <w:color w:val="000000" w:themeColor="text1"/>
              <w:sz w:val="14"/>
              <w:szCs w:val="18"/>
            </w:rPr>
            <w:t>Projekt i budowa stacji kontenerowej/sieci elektroenergetycznej na terenie działalności PGE Dystrybucja S.A. Oddział Białystok Rejonu Energetycznego Łomża - 4 części</w:t>
          </w:r>
        </w:p>
        <w:p w14:paraId="5205B493" w14:textId="58A8C4B2" w:rsidR="00347E8D" w:rsidRPr="006B2C28" w:rsidRDefault="0071428C" w:rsidP="0071428C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01033</w:t>
          </w:r>
          <w:r w:rsidRPr="00B13350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72F74A1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27559847">
    <w:abstractNumId w:val="18"/>
  </w:num>
  <w:num w:numId="2" w16cid:durableId="420873935">
    <w:abstractNumId w:val="7"/>
  </w:num>
  <w:num w:numId="3" w16cid:durableId="1303386365">
    <w:abstractNumId w:val="12"/>
  </w:num>
  <w:num w:numId="4" w16cid:durableId="976957570">
    <w:abstractNumId w:val="20"/>
  </w:num>
  <w:num w:numId="5" w16cid:durableId="1802110726">
    <w:abstractNumId w:val="18"/>
  </w:num>
  <w:num w:numId="6" w16cid:durableId="1329750589">
    <w:abstractNumId w:val="18"/>
  </w:num>
  <w:num w:numId="7" w16cid:durableId="842086260">
    <w:abstractNumId w:val="3"/>
  </w:num>
  <w:num w:numId="8" w16cid:durableId="591089650">
    <w:abstractNumId w:val="28"/>
  </w:num>
  <w:num w:numId="9" w16cid:durableId="643435024">
    <w:abstractNumId w:val="16"/>
  </w:num>
  <w:num w:numId="10" w16cid:durableId="2053772025">
    <w:abstractNumId w:val="4"/>
  </w:num>
  <w:num w:numId="11" w16cid:durableId="1689793855">
    <w:abstractNumId w:val="13"/>
  </w:num>
  <w:num w:numId="12" w16cid:durableId="78068238">
    <w:abstractNumId w:val="11"/>
  </w:num>
  <w:num w:numId="13" w16cid:durableId="1497190450">
    <w:abstractNumId w:val="27"/>
  </w:num>
  <w:num w:numId="14" w16cid:durableId="1251620350">
    <w:abstractNumId w:val="22"/>
  </w:num>
  <w:num w:numId="15" w16cid:durableId="738943776">
    <w:abstractNumId w:val="15"/>
  </w:num>
  <w:num w:numId="16" w16cid:durableId="302542411">
    <w:abstractNumId w:val="9"/>
  </w:num>
  <w:num w:numId="17" w16cid:durableId="1700005898">
    <w:abstractNumId w:val="5"/>
  </w:num>
  <w:num w:numId="18" w16cid:durableId="1780111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28297017">
    <w:abstractNumId w:val="0"/>
  </w:num>
  <w:num w:numId="20" w16cid:durableId="1263028325">
    <w:abstractNumId w:val="29"/>
  </w:num>
  <w:num w:numId="21" w16cid:durableId="1062867519">
    <w:abstractNumId w:val="1"/>
  </w:num>
  <w:num w:numId="22" w16cid:durableId="379862777">
    <w:abstractNumId w:val="14"/>
  </w:num>
  <w:num w:numId="23" w16cid:durableId="1164318010">
    <w:abstractNumId w:val="10"/>
  </w:num>
  <w:num w:numId="24" w16cid:durableId="1279220978">
    <w:abstractNumId w:val="21"/>
  </w:num>
  <w:num w:numId="25" w16cid:durableId="1606888736">
    <w:abstractNumId w:val="25"/>
  </w:num>
  <w:num w:numId="26" w16cid:durableId="562525831">
    <w:abstractNumId w:val="2"/>
  </w:num>
  <w:num w:numId="27" w16cid:durableId="1267008254">
    <w:abstractNumId w:val="24"/>
  </w:num>
  <w:num w:numId="28" w16cid:durableId="1820263149">
    <w:abstractNumId w:val="23"/>
  </w:num>
  <w:num w:numId="29" w16cid:durableId="10245986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2219548">
    <w:abstractNumId w:val="19"/>
  </w:num>
  <w:num w:numId="31" w16cid:durableId="1313102715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72B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5079"/>
    <w:rsid w:val="000C679C"/>
    <w:rsid w:val="000D42BE"/>
    <w:rsid w:val="000D5886"/>
    <w:rsid w:val="000E1564"/>
    <w:rsid w:val="000F3F9E"/>
    <w:rsid w:val="000F69E3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48D4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6B10"/>
    <w:rsid w:val="0050738A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34C8"/>
    <w:rsid w:val="005A354D"/>
    <w:rsid w:val="005B24A8"/>
    <w:rsid w:val="005B2B6D"/>
    <w:rsid w:val="005B3F04"/>
    <w:rsid w:val="005B6DC6"/>
    <w:rsid w:val="005C6812"/>
    <w:rsid w:val="005D118B"/>
    <w:rsid w:val="005D2D85"/>
    <w:rsid w:val="005D3383"/>
    <w:rsid w:val="005D74EB"/>
    <w:rsid w:val="005E2065"/>
    <w:rsid w:val="005E4AA3"/>
    <w:rsid w:val="005E79E5"/>
    <w:rsid w:val="005E7D71"/>
    <w:rsid w:val="00623B01"/>
    <w:rsid w:val="00625BB0"/>
    <w:rsid w:val="006261BB"/>
    <w:rsid w:val="00651399"/>
    <w:rsid w:val="0065322E"/>
    <w:rsid w:val="00655DA8"/>
    <w:rsid w:val="00660237"/>
    <w:rsid w:val="00670CE4"/>
    <w:rsid w:val="0067116D"/>
    <w:rsid w:val="0067572D"/>
    <w:rsid w:val="006775EE"/>
    <w:rsid w:val="00680F7C"/>
    <w:rsid w:val="0068507E"/>
    <w:rsid w:val="006919F0"/>
    <w:rsid w:val="00692677"/>
    <w:rsid w:val="00696995"/>
    <w:rsid w:val="006A0331"/>
    <w:rsid w:val="006A4275"/>
    <w:rsid w:val="006A610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1428C"/>
    <w:rsid w:val="007153E7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334B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6E05"/>
    <w:rsid w:val="008A7413"/>
    <w:rsid w:val="008B6316"/>
    <w:rsid w:val="008C619A"/>
    <w:rsid w:val="008C74CA"/>
    <w:rsid w:val="008C75AB"/>
    <w:rsid w:val="008D52F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0A0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2990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A7A0F"/>
    <w:rsid w:val="00BB0255"/>
    <w:rsid w:val="00BB180C"/>
    <w:rsid w:val="00BB1E81"/>
    <w:rsid w:val="00BC3599"/>
    <w:rsid w:val="00BD1D08"/>
    <w:rsid w:val="00BD62B6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7286B"/>
    <w:rsid w:val="00D72DD3"/>
    <w:rsid w:val="00D80614"/>
    <w:rsid w:val="00D80E4A"/>
    <w:rsid w:val="00D8588E"/>
    <w:rsid w:val="00D9793B"/>
    <w:rsid w:val="00DA64DB"/>
    <w:rsid w:val="00DB1E5E"/>
    <w:rsid w:val="00DB3B99"/>
    <w:rsid w:val="00DB4140"/>
    <w:rsid w:val="00DC5D97"/>
    <w:rsid w:val="00DC76F0"/>
    <w:rsid w:val="00DC7E48"/>
    <w:rsid w:val="00DD06C0"/>
    <w:rsid w:val="00DD3B22"/>
    <w:rsid w:val="00DD6BC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0CEA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03BAE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3178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1033 - Załącznik nr 8.docx</dmsv2BaseFileName>
    <dmsv2BaseDisplayName xmlns="http://schemas.microsoft.com/sharepoint/v3">1033 - Załącznik nr 8</dmsv2BaseDisplayName>
    <dmsv2SWPP2ObjectNumber xmlns="http://schemas.microsoft.com/sharepoint/v3">POST/DYS/OB/GZ/01033/2026                         </dmsv2SWPP2ObjectNumber>
    <dmsv2SWPP2SumMD5 xmlns="http://schemas.microsoft.com/sharepoint/v3">7cdef5ca8959c72748fa8a2657566bf4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24827684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FJ3FSM7XJ42E-1652426618-10785</_dlc_DocId>
    <_dlc_DocIdUrl xmlns="a19cb1c7-c5c7-46d4-85ae-d83685407bba">
      <Url>https://swpp2.dms.gkpge.pl/sites/43/_layouts/15/DocIdRedir.aspx?ID=FJ3FSM7XJ42E-1652426618-10785</Url>
      <Description>FJ3FSM7XJ42E-1652426618-10785</Description>
    </_dlc_DocIdUrl>
  </documentManagement>
</p:properties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3ED10E6-CC8D-4F18-BEC7-E3B1D69DB0C9}"/>
</file>

<file path=customXml/itemProps3.xml><?xml version="1.0" encoding="utf-8"?>
<ds:datastoreItem xmlns:ds="http://schemas.openxmlformats.org/officeDocument/2006/customXml" ds:itemID="{05B3853A-5333-423C-B054-FC0B2A17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60</TotalTime>
  <Pages>2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18</cp:revision>
  <cp:lastPrinted>2024-07-15T11:21:00Z</cp:lastPrinted>
  <dcterms:created xsi:type="dcterms:W3CDTF">2025-05-08T14:33:00Z</dcterms:created>
  <dcterms:modified xsi:type="dcterms:W3CDTF">2026-03-28T13:40:00Z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1ce95121-15e1-4167-b590-b4a241e4f146</vt:lpwstr>
  </property>
</Properties>
</file>